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A6" w:rsidRPr="003627A6" w:rsidRDefault="003627A6" w:rsidP="003627A6">
      <w:pPr>
        <w:jc w:val="center"/>
        <w:rPr>
          <w:rFonts w:ascii="Comic Sans MS" w:hAnsi="Comic Sans MS"/>
          <w:b/>
          <w:sz w:val="24"/>
          <w:szCs w:val="24"/>
        </w:rPr>
      </w:pPr>
      <w:r w:rsidRPr="003627A6">
        <w:rPr>
          <w:rFonts w:ascii="Comic Sans MS" w:hAnsi="Comic Sans MS"/>
          <w:b/>
          <w:sz w:val="24"/>
          <w:szCs w:val="24"/>
        </w:rPr>
        <w:t>English Unit 2</w:t>
      </w:r>
    </w:p>
    <w:p w:rsidR="003627A6" w:rsidRPr="003627A6" w:rsidRDefault="003627A6" w:rsidP="003627A6">
      <w:pPr>
        <w:jc w:val="center"/>
        <w:rPr>
          <w:rFonts w:ascii="Comic Sans MS" w:hAnsi="Comic Sans MS"/>
          <w:b/>
          <w:sz w:val="24"/>
          <w:szCs w:val="24"/>
        </w:rPr>
      </w:pPr>
      <w:r w:rsidRPr="003627A6">
        <w:rPr>
          <w:rFonts w:ascii="Comic Sans MS" w:hAnsi="Comic Sans MS"/>
          <w:b/>
          <w:sz w:val="24"/>
          <w:szCs w:val="24"/>
        </w:rPr>
        <w:t>Nouns</w:t>
      </w:r>
    </w:p>
    <w:p w:rsidR="003627A6" w:rsidRDefault="003627A6" w:rsidP="003627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1 – What are Nouns?</w:t>
      </w:r>
      <w:bookmarkStart w:id="0" w:name="_GoBack"/>
      <w:bookmarkEnd w:id="0"/>
    </w:p>
    <w:p w:rsidR="003627A6" w:rsidRDefault="003627A6" w:rsidP="003627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2 – Common and Proper Nouns</w:t>
      </w:r>
    </w:p>
    <w:p w:rsidR="003627A6" w:rsidRDefault="003627A6" w:rsidP="003627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3 – Nouns in the Subject</w:t>
      </w:r>
    </w:p>
    <w:p w:rsidR="003627A6" w:rsidRDefault="003627A6" w:rsidP="003627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4 – Singular and Plural Nouns</w:t>
      </w:r>
    </w:p>
    <w:p w:rsidR="003627A6" w:rsidRDefault="003627A6" w:rsidP="003627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5 – Plural Nouns with –</w:t>
      </w:r>
      <w:proofErr w:type="spellStart"/>
      <w:r>
        <w:rPr>
          <w:rFonts w:ascii="Comic Sans MS" w:hAnsi="Comic Sans MS"/>
          <w:sz w:val="24"/>
          <w:szCs w:val="24"/>
        </w:rPr>
        <w:t>es</w:t>
      </w:r>
      <w:proofErr w:type="spellEnd"/>
    </w:p>
    <w:p w:rsidR="003627A6" w:rsidRDefault="003627A6" w:rsidP="003627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6 – More Plural Nouns with –</w:t>
      </w:r>
      <w:proofErr w:type="spellStart"/>
      <w:r>
        <w:rPr>
          <w:rFonts w:ascii="Comic Sans MS" w:hAnsi="Comic Sans MS"/>
          <w:sz w:val="24"/>
          <w:szCs w:val="24"/>
        </w:rPr>
        <w:t>es</w:t>
      </w:r>
      <w:proofErr w:type="spellEnd"/>
    </w:p>
    <w:p w:rsidR="003627A6" w:rsidRDefault="003627A6" w:rsidP="003627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7 – Special Plural Nouns</w:t>
      </w:r>
    </w:p>
    <w:p w:rsidR="003627A6" w:rsidRDefault="003627A6" w:rsidP="003627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8 – Singular Possessive Nouns</w:t>
      </w:r>
    </w:p>
    <w:p w:rsidR="003627A6" w:rsidRPr="003627A6" w:rsidRDefault="003627A6" w:rsidP="003627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9 – Plural Possessive Nouns</w:t>
      </w:r>
    </w:p>
    <w:sectPr w:rsidR="003627A6" w:rsidRPr="00362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A6"/>
    <w:rsid w:val="003627A6"/>
    <w:rsid w:val="00B5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Moehling</dc:creator>
  <cp:lastModifiedBy>Elizabeth Moehling</cp:lastModifiedBy>
  <cp:revision>1</cp:revision>
  <dcterms:created xsi:type="dcterms:W3CDTF">2016-10-03T12:53:00Z</dcterms:created>
  <dcterms:modified xsi:type="dcterms:W3CDTF">2016-10-03T12:56:00Z</dcterms:modified>
</cp:coreProperties>
</file>